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6F06" w14:textId="77777777" w:rsidR="00EA72BA" w:rsidRPr="000B2743" w:rsidRDefault="00EA72BA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14:paraId="63F7F678" w14:textId="77777777" w:rsidR="00EA72BA" w:rsidRPr="000B2743" w:rsidRDefault="00EA72BA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</w:p>
    <w:p w14:paraId="3AB749C3" w14:textId="77777777" w:rsidR="009110DE" w:rsidRPr="000B2743" w:rsidRDefault="009110DE" w:rsidP="009110DE">
      <w:pPr>
        <w:autoSpaceDE w:val="0"/>
        <w:autoSpaceDN w:val="0"/>
        <w:adjustRightInd w:val="0"/>
        <w:ind w:firstLine="720"/>
        <w:jc w:val="center"/>
        <w:outlineLvl w:val="1"/>
        <w:rPr>
          <w:sz w:val="26"/>
          <w:szCs w:val="26"/>
        </w:rPr>
      </w:pPr>
      <w:r w:rsidRPr="000B2743">
        <w:rPr>
          <w:sz w:val="26"/>
          <w:szCs w:val="26"/>
        </w:rPr>
        <w:t>ПОЯСНИТЕЛЬНАЯ ЗАПИСКА</w:t>
      </w:r>
    </w:p>
    <w:p w14:paraId="24959475" w14:textId="272D338F" w:rsidR="009110DE" w:rsidRPr="000B2743" w:rsidRDefault="009110DE" w:rsidP="009110DE">
      <w:pPr>
        <w:jc w:val="center"/>
        <w:rPr>
          <w:sz w:val="26"/>
          <w:szCs w:val="26"/>
        </w:rPr>
      </w:pPr>
      <w:r w:rsidRPr="000B2743">
        <w:rPr>
          <w:sz w:val="26"/>
          <w:szCs w:val="26"/>
        </w:rPr>
        <w:t xml:space="preserve">к проекту решения </w:t>
      </w:r>
      <w:r w:rsidR="009235AB" w:rsidRPr="009235AB">
        <w:rPr>
          <w:sz w:val="26"/>
          <w:szCs w:val="26"/>
        </w:rPr>
        <w:t>Совета депутатов сельского поселения Лемпино</w:t>
      </w:r>
    </w:p>
    <w:p w14:paraId="196D2572" w14:textId="68EC4FF3" w:rsidR="009110DE" w:rsidRPr="000B2743" w:rsidRDefault="009110DE" w:rsidP="009235AB">
      <w:pPr>
        <w:ind w:firstLine="567"/>
        <w:jc w:val="center"/>
        <w:outlineLvl w:val="1"/>
        <w:rPr>
          <w:rFonts w:eastAsia="Calibri"/>
          <w:sz w:val="26"/>
          <w:szCs w:val="26"/>
          <w:lang w:eastAsia="en-US"/>
        </w:rPr>
      </w:pPr>
      <w:r w:rsidRPr="000B2743">
        <w:rPr>
          <w:bCs/>
          <w:iCs/>
          <w:sz w:val="26"/>
          <w:szCs w:val="26"/>
        </w:rPr>
        <w:t>«</w:t>
      </w:r>
      <w:r w:rsidR="00E41935" w:rsidRPr="00E41935">
        <w:rPr>
          <w:sz w:val="26"/>
          <w:szCs w:val="26"/>
        </w:rPr>
        <w:t>О внесении изменений в решение Совета депутатов сельского поселения Лемпино от 15.02.2018 № 283 «О Порядке учета предложений по проекту внесения изменений и дополнений в Устав сельского поселения Лемпино, а также участия граждан в его обсуждении»</w:t>
      </w:r>
      <w:r w:rsidRPr="000B2743">
        <w:rPr>
          <w:rFonts w:eastAsia="Calibri"/>
          <w:sz w:val="26"/>
          <w:szCs w:val="26"/>
          <w:lang w:eastAsia="en-US"/>
        </w:rPr>
        <w:t>»</w:t>
      </w:r>
    </w:p>
    <w:p w14:paraId="0B425132" w14:textId="77777777" w:rsidR="009110DE" w:rsidRPr="000B2743" w:rsidRDefault="009110DE" w:rsidP="009110DE">
      <w:pPr>
        <w:tabs>
          <w:tab w:val="left" w:pos="4395"/>
        </w:tabs>
        <w:jc w:val="center"/>
        <w:rPr>
          <w:sz w:val="26"/>
          <w:szCs w:val="26"/>
        </w:rPr>
      </w:pPr>
    </w:p>
    <w:p w14:paraId="19D7C04F" w14:textId="27BFC9F4" w:rsidR="00E41935" w:rsidRPr="00E41935" w:rsidRDefault="009110DE" w:rsidP="00E41935">
      <w:pPr>
        <w:jc w:val="both"/>
        <w:rPr>
          <w:rFonts w:eastAsia="Calibri"/>
          <w:sz w:val="26"/>
          <w:szCs w:val="26"/>
          <w:lang w:eastAsia="en-US"/>
        </w:rPr>
      </w:pPr>
      <w:r w:rsidRPr="000B2743">
        <w:rPr>
          <w:rFonts w:eastAsia="Calibri"/>
          <w:sz w:val="26"/>
          <w:szCs w:val="26"/>
          <w:lang w:eastAsia="en-US"/>
        </w:rPr>
        <w:tab/>
        <w:t xml:space="preserve">Проект решения </w:t>
      </w:r>
      <w:r w:rsidR="009235AB" w:rsidRPr="009235AB">
        <w:rPr>
          <w:rFonts w:eastAsia="Calibri"/>
          <w:sz w:val="26"/>
          <w:szCs w:val="26"/>
          <w:lang w:eastAsia="en-US"/>
        </w:rPr>
        <w:t xml:space="preserve">Совета депутатов сельского поселения Лемпино </w:t>
      </w:r>
      <w:r w:rsidRPr="000B2743">
        <w:rPr>
          <w:rFonts w:eastAsia="Calibri"/>
          <w:sz w:val="26"/>
          <w:szCs w:val="26"/>
          <w:lang w:eastAsia="en-US"/>
        </w:rPr>
        <w:t>подготовлен</w:t>
      </w:r>
      <w:r w:rsidR="00E41935" w:rsidRPr="00E41935">
        <w:rPr>
          <w:rFonts w:eastAsia="Calibri"/>
          <w:sz w:val="26"/>
          <w:szCs w:val="26"/>
          <w:lang w:eastAsia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 и решением </w:t>
      </w:r>
      <w:r w:rsidR="00E41935" w:rsidRPr="009235AB">
        <w:rPr>
          <w:rFonts w:eastAsia="Calibri"/>
          <w:sz w:val="26"/>
          <w:szCs w:val="26"/>
          <w:lang w:eastAsia="en-US"/>
        </w:rPr>
        <w:t>Совета депутатов сельского поселения Лемпино</w:t>
      </w:r>
      <w:r w:rsidR="00E41935">
        <w:rPr>
          <w:rFonts w:eastAsia="Calibri"/>
          <w:sz w:val="26"/>
          <w:szCs w:val="26"/>
          <w:lang w:eastAsia="en-US"/>
        </w:rPr>
        <w:t xml:space="preserve"> </w:t>
      </w:r>
      <w:r w:rsidR="00E41935" w:rsidRPr="00E41935">
        <w:rPr>
          <w:rFonts w:eastAsia="Calibri"/>
          <w:sz w:val="26"/>
          <w:szCs w:val="26"/>
          <w:lang w:eastAsia="en-US"/>
        </w:rPr>
        <w:t xml:space="preserve">от </w:t>
      </w:r>
      <w:proofErr w:type="gramStart"/>
      <w:r w:rsidR="00E41935" w:rsidRPr="00E41935">
        <w:rPr>
          <w:rFonts w:eastAsia="Calibri"/>
          <w:sz w:val="26"/>
          <w:szCs w:val="26"/>
          <w:lang w:eastAsia="en-US"/>
        </w:rPr>
        <w:t>18.01.2024  №</w:t>
      </w:r>
      <w:proofErr w:type="gramEnd"/>
      <w:r w:rsidR="00E41935" w:rsidRPr="00E41935">
        <w:rPr>
          <w:rFonts w:eastAsia="Calibri"/>
          <w:sz w:val="26"/>
          <w:szCs w:val="26"/>
          <w:lang w:eastAsia="en-US"/>
        </w:rPr>
        <w:t xml:space="preserve"> 26 «Об утверждении порядка организации и проведения публичных слушаний на территории сельского поселения Лемпино».</w:t>
      </w:r>
    </w:p>
    <w:p w14:paraId="04F95BA3" w14:textId="384E6494" w:rsidR="00E41935" w:rsidRPr="00E41935" w:rsidRDefault="00E41935" w:rsidP="00E41935">
      <w:pPr>
        <w:jc w:val="both"/>
        <w:rPr>
          <w:rFonts w:eastAsia="Calibri"/>
          <w:sz w:val="26"/>
          <w:szCs w:val="26"/>
          <w:lang w:eastAsia="en-US"/>
        </w:rPr>
      </w:pPr>
      <w:r w:rsidRPr="00E41935">
        <w:rPr>
          <w:rFonts w:eastAsia="Calibri"/>
          <w:sz w:val="26"/>
          <w:szCs w:val="26"/>
          <w:lang w:eastAsia="en-US"/>
        </w:rPr>
        <w:tab/>
        <w:t xml:space="preserve">Проектом вносят изменения в </w:t>
      </w:r>
      <w:r>
        <w:rPr>
          <w:rFonts w:eastAsia="Calibri"/>
          <w:sz w:val="26"/>
          <w:szCs w:val="26"/>
          <w:lang w:eastAsia="en-US"/>
        </w:rPr>
        <w:t>наименование порядка</w:t>
      </w:r>
      <w:r w:rsidRPr="00E41935">
        <w:rPr>
          <w:sz w:val="26"/>
          <w:szCs w:val="26"/>
        </w:rPr>
        <w:t xml:space="preserve"> </w:t>
      </w:r>
      <w:r w:rsidRPr="00E41935">
        <w:rPr>
          <w:sz w:val="26"/>
          <w:szCs w:val="26"/>
        </w:rPr>
        <w:t>учета предложений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E41935">
        <w:rPr>
          <w:rFonts w:eastAsia="Calibri"/>
          <w:sz w:val="26"/>
          <w:szCs w:val="26"/>
          <w:lang w:eastAsia="en-US"/>
        </w:rPr>
        <w:t>порядок предоставления жителями Нефтеюганского района предложений и (или) замечаний по вопросу либо проекту муниципального правового акта, выносимые на публичные слушания. В частности, Проектом предусматривается, что предложения и (или) замечания предоставляются в электронном виде посредством официального сайта органов местного самоуправления Нефтеюганского района (раздел «Публичные слушания»), а также федеральной государственной информационной системы «Единый портал государственных и муниципальных услуг (функций)».</w:t>
      </w:r>
    </w:p>
    <w:p w14:paraId="6D3D33E2" w14:textId="100F6A1F" w:rsidR="00E41935" w:rsidRPr="00E41935" w:rsidRDefault="00E41935" w:rsidP="00E41935">
      <w:pPr>
        <w:jc w:val="both"/>
        <w:rPr>
          <w:rFonts w:eastAsia="Calibri"/>
          <w:sz w:val="26"/>
          <w:szCs w:val="26"/>
          <w:lang w:eastAsia="en-US"/>
        </w:rPr>
      </w:pPr>
      <w:r w:rsidRPr="00E41935">
        <w:rPr>
          <w:rFonts w:eastAsia="Calibri"/>
          <w:sz w:val="26"/>
          <w:szCs w:val="26"/>
          <w:lang w:eastAsia="en-US"/>
        </w:rPr>
        <w:tab/>
        <w:t xml:space="preserve">В соответствии с частью 4 статьи 44 Федерального закона от 06.10.2003 № 131-ФЗ «Об общих принципах организации местного самоуправления в Российской Федерации», </w:t>
      </w:r>
      <w:r w:rsidRPr="00E41935">
        <w:rPr>
          <w:rFonts w:eastAsia="Calibri"/>
          <w:sz w:val="26"/>
          <w:szCs w:val="26"/>
          <w:lang w:eastAsia="en-US"/>
        </w:rPr>
        <w:t>частью 1 статьи 44</w:t>
      </w:r>
      <w:r w:rsidRPr="00E41935">
        <w:rPr>
          <w:rFonts w:eastAsia="Calibri"/>
          <w:sz w:val="26"/>
          <w:szCs w:val="26"/>
          <w:lang w:eastAsia="en-US"/>
        </w:rPr>
        <w:t xml:space="preserve"> Устава </w:t>
      </w:r>
      <w:r w:rsidRPr="00E41935">
        <w:rPr>
          <w:rFonts w:eastAsia="Calibri"/>
          <w:sz w:val="26"/>
          <w:szCs w:val="26"/>
          <w:lang w:eastAsia="en-US"/>
        </w:rPr>
        <w:t xml:space="preserve">сельского поселения Лемпино </w:t>
      </w:r>
      <w:r w:rsidRPr="00E41935">
        <w:rPr>
          <w:rFonts w:eastAsia="Calibri"/>
          <w:sz w:val="26"/>
          <w:szCs w:val="26"/>
          <w:lang w:eastAsia="en-US"/>
        </w:rPr>
        <w:t xml:space="preserve">Нефтеюганского муниципального района Ханты-Мансийского автономного округа – Югры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подлежит официальному опубликованию (обнародованию) с одновременным опубликованием (обнародованием) установленного </w:t>
      </w:r>
      <w:r>
        <w:rPr>
          <w:rFonts w:eastAsia="Calibri"/>
          <w:sz w:val="26"/>
          <w:szCs w:val="26"/>
          <w:lang w:eastAsia="en-US"/>
        </w:rPr>
        <w:t>Советом депутатов сельского поселения Лемпино</w:t>
      </w:r>
      <w:r w:rsidRPr="00E41935">
        <w:rPr>
          <w:rFonts w:eastAsia="Calibri"/>
          <w:sz w:val="26"/>
          <w:szCs w:val="26"/>
          <w:lang w:eastAsia="en-US"/>
        </w:rPr>
        <w:t xml:space="preserve"> порядка учёта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</w:p>
    <w:p w14:paraId="71109280" w14:textId="708AD5DF" w:rsidR="00E41935" w:rsidRDefault="00E41935" w:rsidP="00E4193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41935">
        <w:rPr>
          <w:rFonts w:eastAsia="Calibri"/>
          <w:sz w:val="26"/>
          <w:szCs w:val="26"/>
          <w:lang w:eastAsia="en-US"/>
        </w:rPr>
        <w:t>Таким образом, проект решения разработан в пределах правотворческой компетенции представительного органа.</w:t>
      </w:r>
    </w:p>
    <w:p w14:paraId="193BBD28" w14:textId="23D465CC" w:rsidR="00E41935" w:rsidRDefault="00E41935" w:rsidP="00E41935">
      <w:pPr>
        <w:jc w:val="both"/>
        <w:rPr>
          <w:rFonts w:eastAsia="Calibri"/>
          <w:sz w:val="26"/>
          <w:szCs w:val="26"/>
          <w:lang w:eastAsia="en-US"/>
        </w:rPr>
      </w:pPr>
    </w:p>
    <w:p w14:paraId="38A8B7F1" w14:textId="77777777" w:rsidR="00C56309" w:rsidRPr="000B2743" w:rsidRDefault="00C56309" w:rsidP="009110DE">
      <w:pPr>
        <w:rPr>
          <w:sz w:val="26"/>
          <w:szCs w:val="26"/>
        </w:rPr>
      </w:pPr>
    </w:p>
    <w:p w14:paraId="3BA560DB" w14:textId="77777777" w:rsidR="00C56309" w:rsidRPr="000B2743" w:rsidRDefault="00C56309" w:rsidP="009110DE">
      <w:pPr>
        <w:rPr>
          <w:sz w:val="26"/>
          <w:szCs w:val="26"/>
        </w:rPr>
      </w:pPr>
    </w:p>
    <w:p w14:paraId="506E66F9" w14:textId="2B27A8BC" w:rsidR="00503C9E" w:rsidRPr="000B2743" w:rsidRDefault="009235AB" w:rsidP="001318B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Глава сельского поселения Лемпино</w:t>
      </w:r>
      <w:r w:rsidR="009110DE" w:rsidRPr="000B2743">
        <w:rPr>
          <w:sz w:val="26"/>
          <w:szCs w:val="26"/>
        </w:rPr>
        <w:tab/>
        <w:t xml:space="preserve">                                       </w:t>
      </w:r>
      <w:r w:rsidR="00157CF8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А.А.Евская</w:t>
      </w:r>
      <w:proofErr w:type="spellEnd"/>
    </w:p>
    <w:sectPr w:rsidR="00503C9E" w:rsidRPr="000B2743" w:rsidSect="00047409">
      <w:pgSz w:w="11905" w:h="16838"/>
      <w:pgMar w:top="709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4C"/>
    <w:rsid w:val="00057A2B"/>
    <w:rsid w:val="000B2743"/>
    <w:rsid w:val="000D137C"/>
    <w:rsid w:val="0010128C"/>
    <w:rsid w:val="0010562B"/>
    <w:rsid w:val="0012106B"/>
    <w:rsid w:val="001318BF"/>
    <w:rsid w:val="0013484C"/>
    <w:rsid w:val="00157CF8"/>
    <w:rsid w:val="00171B49"/>
    <w:rsid w:val="00176009"/>
    <w:rsid w:val="001D53D6"/>
    <w:rsid w:val="002A4B15"/>
    <w:rsid w:val="002D036D"/>
    <w:rsid w:val="003439C5"/>
    <w:rsid w:val="003B7690"/>
    <w:rsid w:val="0042163D"/>
    <w:rsid w:val="004B601F"/>
    <w:rsid w:val="004E1A53"/>
    <w:rsid w:val="00503C9E"/>
    <w:rsid w:val="005A1E2D"/>
    <w:rsid w:val="005A4A74"/>
    <w:rsid w:val="00610C58"/>
    <w:rsid w:val="00636F64"/>
    <w:rsid w:val="00662176"/>
    <w:rsid w:val="00672F1A"/>
    <w:rsid w:val="006A70BD"/>
    <w:rsid w:val="00831B90"/>
    <w:rsid w:val="00832066"/>
    <w:rsid w:val="00832324"/>
    <w:rsid w:val="00862044"/>
    <w:rsid w:val="008E48D3"/>
    <w:rsid w:val="009110DE"/>
    <w:rsid w:val="00911331"/>
    <w:rsid w:val="009235AB"/>
    <w:rsid w:val="00935138"/>
    <w:rsid w:val="0095350A"/>
    <w:rsid w:val="00962015"/>
    <w:rsid w:val="009C3237"/>
    <w:rsid w:val="00A460DA"/>
    <w:rsid w:val="00A6604E"/>
    <w:rsid w:val="00AA374D"/>
    <w:rsid w:val="00AB24DB"/>
    <w:rsid w:val="00AF0CA6"/>
    <w:rsid w:val="00BF74D8"/>
    <w:rsid w:val="00C46F01"/>
    <w:rsid w:val="00C56309"/>
    <w:rsid w:val="00C87BED"/>
    <w:rsid w:val="00C93A24"/>
    <w:rsid w:val="00CE0BEC"/>
    <w:rsid w:val="00CE2EB4"/>
    <w:rsid w:val="00D7295C"/>
    <w:rsid w:val="00D77BF6"/>
    <w:rsid w:val="00D96D1A"/>
    <w:rsid w:val="00DB2ABA"/>
    <w:rsid w:val="00E2106C"/>
    <w:rsid w:val="00E4138A"/>
    <w:rsid w:val="00E41935"/>
    <w:rsid w:val="00E520C8"/>
    <w:rsid w:val="00EA72BA"/>
    <w:rsid w:val="00F267B6"/>
    <w:rsid w:val="00F75B4F"/>
    <w:rsid w:val="00FD1085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1FF"/>
  <w15:docId w15:val="{E13AF621-7615-4B89-905C-FFA02569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Шатиленя Виктория Викторовна</dc:creator>
  <cp:lastModifiedBy>Шатиленя Виктория Викторовна</cp:lastModifiedBy>
  <cp:revision>2</cp:revision>
  <cp:lastPrinted>2024-06-24T05:32:00Z</cp:lastPrinted>
  <dcterms:created xsi:type="dcterms:W3CDTF">2025-03-17T06:05:00Z</dcterms:created>
  <dcterms:modified xsi:type="dcterms:W3CDTF">2025-03-17T06:05:00Z</dcterms:modified>
</cp:coreProperties>
</file>