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4090D" w14:textId="77777777" w:rsidR="003D5F0C" w:rsidRPr="003D5F0C" w:rsidRDefault="003D5F0C" w:rsidP="003D5F0C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555555"/>
          <w:kern w:val="0"/>
          <w:sz w:val="24"/>
          <w:szCs w:val="24"/>
          <w14:ligatures w14:val="none"/>
        </w:rPr>
      </w:pPr>
      <w:r w:rsidRPr="003D5F0C">
        <w:rPr>
          <w:rFonts w:ascii="Tahoma" w:eastAsia="Times New Roman" w:hAnsi="Tahoma" w:cs="Tahoma"/>
          <w:b/>
          <w:bCs/>
          <w:color w:val="555555"/>
          <w:kern w:val="0"/>
          <w:sz w:val="24"/>
          <w:szCs w:val="24"/>
          <w14:ligatures w14:val="none"/>
        </w:rPr>
        <w:fldChar w:fldCharType="begin"/>
      </w:r>
      <w:r w:rsidRPr="003D5F0C">
        <w:rPr>
          <w:rFonts w:ascii="Tahoma" w:eastAsia="Times New Roman" w:hAnsi="Tahoma" w:cs="Tahoma"/>
          <w:b/>
          <w:bCs/>
          <w:color w:val="555555"/>
          <w:kern w:val="0"/>
          <w:sz w:val="24"/>
          <w:szCs w:val="24"/>
          <w14:ligatures w14:val="none"/>
        </w:rPr>
        <w:instrText>HYPERLINK "https://admlempino.ru/beznadzornye-zhivotnye/soderzhanie-zhivotnykh-v-priyute/9214-soderzhanie-zhivotnykh-v-priyute"</w:instrText>
      </w:r>
      <w:r w:rsidRPr="003D5F0C">
        <w:rPr>
          <w:rFonts w:ascii="Tahoma" w:eastAsia="Times New Roman" w:hAnsi="Tahoma" w:cs="Tahoma"/>
          <w:b/>
          <w:bCs/>
          <w:color w:val="555555"/>
          <w:kern w:val="0"/>
          <w:sz w:val="24"/>
          <w:szCs w:val="24"/>
          <w14:ligatures w14:val="none"/>
        </w:rPr>
      </w:r>
      <w:r w:rsidRPr="003D5F0C">
        <w:rPr>
          <w:rFonts w:ascii="Tahoma" w:eastAsia="Times New Roman" w:hAnsi="Tahoma" w:cs="Tahoma"/>
          <w:b/>
          <w:bCs/>
          <w:color w:val="555555"/>
          <w:kern w:val="0"/>
          <w:sz w:val="24"/>
          <w:szCs w:val="24"/>
          <w14:ligatures w14:val="none"/>
        </w:rPr>
        <w:fldChar w:fldCharType="separate"/>
      </w:r>
      <w:r w:rsidRPr="003D5F0C">
        <w:rPr>
          <w:rFonts w:ascii="Tahoma" w:eastAsia="Times New Roman" w:hAnsi="Tahoma" w:cs="Tahoma"/>
          <w:b/>
          <w:bCs/>
          <w:color w:val="4990D7"/>
          <w:kern w:val="0"/>
          <w:sz w:val="24"/>
          <w:szCs w:val="24"/>
          <w:u w:val="single"/>
          <w14:ligatures w14:val="none"/>
        </w:rPr>
        <w:t>Содержание животных в приюте</w:t>
      </w:r>
      <w:r w:rsidRPr="003D5F0C">
        <w:rPr>
          <w:rFonts w:ascii="Tahoma" w:eastAsia="Times New Roman" w:hAnsi="Tahoma" w:cs="Tahoma"/>
          <w:b/>
          <w:bCs/>
          <w:color w:val="555555"/>
          <w:kern w:val="0"/>
          <w:sz w:val="24"/>
          <w:szCs w:val="24"/>
          <w14:ligatures w14:val="none"/>
        </w:rPr>
        <w:fldChar w:fldCharType="end"/>
      </w:r>
    </w:p>
    <w:p w14:paraId="2F9C1BFA" w14:textId="77777777" w:rsidR="003D5F0C" w:rsidRPr="003D5F0C" w:rsidRDefault="003D5F0C" w:rsidP="003D5F0C">
      <w:pPr>
        <w:shd w:val="clear" w:color="auto" w:fill="FFFFFF"/>
        <w:spacing w:before="30" w:after="0" w:line="288" w:lineRule="atLeast"/>
        <w:ind w:left="720"/>
        <w:rPr>
          <w:rFonts w:ascii="Tahoma" w:eastAsia="Times New Roman" w:hAnsi="Tahoma" w:cs="Tahoma"/>
          <w:color w:val="444444"/>
          <w:kern w:val="0"/>
          <w14:ligatures w14:val="none"/>
        </w:rPr>
      </w:pPr>
      <w:r w:rsidRPr="003D5F0C">
        <w:rPr>
          <w:rFonts w:ascii="Tahoma" w:eastAsia="Times New Roman" w:hAnsi="Tahoma" w:cs="Tahoma"/>
          <w:color w:val="444444"/>
          <w:kern w:val="0"/>
          <w14:ligatures w14:val="none"/>
        </w:rPr>
        <w:t>Создано 09.12.2020</w:t>
      </w:r>
    </w:p>
    <w:p w14:paraId="12EA2103" w14:textId="77777777" w:rsidR="003D5F0C" w:rsidRPr="003D5F0C" w:rsidRDefault="003D5F0C" w:rsidP="003D5F0C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3D5F0C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В соответствии с Законом Ханты-Мансийского автономного округа – Югры от 10 декабря 2019 года №89-</w:t>
      </w:r>
      <w:proofErr w:type="spellStart"/>
      <w:r w:rsidRPr="003D5F0C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оз</w:t>
      </w:r>
      <w:proofErr w:type="spellEnd"/>
      <w:r w:rsidRPr="003D5F0C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Ханты-Мансийского автономного округа – Югры по организации мероприятий при осуществлении деятельности по обращению с животными без владельцев» органы местного самоуправления муниципальных районов наделены отдельным государственным полномочием по организации мероприятий, включающих в себя:</w:t>
      </w:r>
    </w:p>
    <w:p w14:paraId="3B0125BD" w14:textId="77777777" w:rsidR="003D5F0C" w:rsidRPr="003D5F0C" w:rsidRDefault="003D5F0C" w:rsidP="003D5F0C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3D5F0C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1) содержание животных без владельцев в приютах для животных в соответствии с частью 7 статьи 16 Федерального закона «Об ответственном обращении с животными и о внесении изменений в отдельные законодательные акты Российской Федерации»;</w:t>
      </w:r>
    </w:p>
    <w:p w14:paraId="36119F99" w14:textId="77777777" w:rsidR="003D5F0C" w:rsidRPr="003D5F0C" w:rsidRDefault="003D5F0C" w:rsidP="003D5F0C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3D5F0C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2) возврат потерявшихся животных их владельцам, а также поиск новых владельцев поступившим в приюты для животных животным без владельцев;</w:t>
      </w:r>
    </w:p>
    <w:p w14:paraId="5D24858D" w14:textId="77777777" w:rsidR="003D5F0C" w:rsidRPr="003D5F0C" w:rsidRDefault="003D5F0C" w:rsidP="003D5F0C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3D5F0C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3) размещение в приютах </w:t>
      </w:r>
      <w:proofErr w:type="gramStart"/>
      <w:r w:rsidRPr="003D5F0C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для животных</w:t>
      </w:r>
      <w:proofErr w:type="gramEnd"/>
      <w:r w:rsidRPr="003D5F0C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14:paraId="5D244B50" w14:textId="77777777" w:rsidR="003D5F0C" w:rsidRPr="003D5F0C" w:rsidRDefault="003D5F0C" w:rsidP="003D5F0C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3D5F0C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В целях исполнения данного полномочия 05 ноября 2020 года заключены Муниципальные контракты между муниципальным казенным учреждением «Управление капитального строительства и жилищно-коммунального комплекса Нефтеюганского района» и индивидуальным предпринимателей </w:t>
      </w:r>
      <w:proofErr w:type="spellStart"/>
      <w:r w:rsidRPr="003D5F0C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Салимгереевым</w:t>
      </w:r>
      <w:proofErr w:type="spellEnd"/>
      <w:r w:rsidRPr="003D5F0C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 </w:t>
      </w:r>
      <w:proofErr w:type="spellStart"/>
      <w:proofErr w:type="gramStart"/>
      <w:r w:rsidRPr="003D5F0C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А.Ш</w:t>
      </w:r>
      <w:proofErr w:type="spellEnd"/>
      <w:r w:rsidRPr="003D5F0C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.</w:t>
      </w:r>
      <w:proofErr w:type="gramEnd"/>
      <w:r w:rsidRPr="003D5F0C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 по содержанию животных в приюте и проведению необходимых мероприятий:</w:t>
      </w:r>
    </w:p>
    <w:p w14:paraId="546A14C7" w14:textId="77777777" w:rsidR="003D5F0C" w:rsidRPr="003D5F0C" w:rsidRDefault="003D5F0C" w:rsidP="003D5F0C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proofErr w:type="gramStart"/>
      <w:r w:rsidRPr="003D5F0C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№ 98-02</w:t>
      </w:r>
      <w:proofErr w:type="gramEnd"/>
      <w:r w:rsidRPr="003D5F0C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 </w:t>
      </w:r>
      <w:proofErr w:type="spellStart"/>
      <w:r w:rsidRPr="003D5F0C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ИКЗ</w:t>
      </w:r>
      <w:proofErr w:type="spellEnd"/>
      <w:r w:rsidRPr="003D5F0C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 203861900835286190100100090000000000;</w:t>
      </w:r>
    </w:p>
    <w:p w14:paraId="04ABF289" w14:textId="77777777" w:rsidR="003D5F0C" w:rsidRPr="003D5F0C" w:rsidRDefault="003D5F0C" w:rsidP="003D5F0C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proofErr w:type="gramStart"/>
      <w:r w:rsidRPr="003D5F0C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№ 99-02</w:t>
      </w:r>
      <w:proofErr w:type="gramEnd"/>
      <w:r w:rsidRPr="003D5F0C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 </w:t>
      </w:r>
      <w:proofErr w:type="spellStart"/>
      <w:r w:rsidRPr="003D5F0C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ИКЗ</w:t>
      </w:r>
      <w:proofErr w:type="spellEnd"/>
      <w:r w:rsidRPr="003D5F0C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 203861900835286190100100090000000000.</w:t>
      </w:r>
    </w:p>
    <w:p w14:paraId="538415E2" w14:textId="77777777" w:rsidR="003D5F0C" w:rsidRPr="003D5F0C" w:rsidRDefault="003D5F0C" w:rsidP="003D5F0C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3D5F0C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Приют расположен по адресу:</w:t>
      </w:r>
    </w:p>
    <w:p w14:paraId="0D486E13" w14:textId="77777777" w:rsidR="003D5F0C" w:rsidRPr="003D5F0C" w:rsidRDefault="003D5F0C" w:rsidP="003D5F0C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3D5F0C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ул. Набережная, дом 4, г. Лянтор, Сургутский район,</w:t>
      </w:r>
    </w:p>
    <w:p w14:paraId="2EB382C1" w14:textId="77777777" w:rsidR="003D5F0C" w:rsidRPr="003D5F0C" w:rsidRDefault="003D5F0C" w:rsidP="003D5F0C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3D5F0C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Ханты-Мансийский автономный округ – Югра.</w:t>
      </w:r>
    </w:p>
    <w:p w14:paraId="37ABF444" w14:textId="77777777" w:rsidR="003D5F0C" w:rsidRPr="003D5F0C" w:rsidRDefault="003D5F0C" w:rsidP="003D5F0C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3D5F0C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Телефон: 8(3463) </w:t>
      </w:r>
      <w:proofErr w:type="gramStart"/>
      <w:r w:rsidRPr="003D5F0C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892-791</w:t>
      </w:r>
      <w:proofErr w:type="gramEnd"/>
    </w:p>
    <w:p w14:paraId="5AC6997C" w14:textId="77777777" w:rsidR="003D5F0C" w:rsidRPr="003D5F0C" w:rsidRDefault="003D5F0C" w:rsidP="003D5F0C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</w:pPr>
      <w:r w:rsidRPr="003D5F0C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Информацию о животных, находящихся </w:t>
      </w:r>
      <w:proofErr w:type="gramStart"/>
      <w:r w:rsidRPr="003D5F0C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в приюте</w:t>
      </w:r>
      <w:proofErr w:type="gramEnd"/>
      <w:r w:rsidRPr="003D5F0C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 xml:space="preserve"> можно посмотреть на сайте приюта  </w:t>
      </w:r>
      <w:hyperlink r:id="rId4" w:tgtFrame="_blank" w:history="1">
        <w:r w:rsidRPr="003D5F0C">
          <w:rPr>
            <w:rFonts w:ascii="Tahoma" w:eastAsia="Times New Roman" w:hAnsi="Tahoma" w:cs="Tahoma"/>
            <w:color w:val="BB61BC"/>
            <w:kern w:val="0"/>
            <w:sz w:val="20"/>
            <w:szCs w:val="20"/>
            <w:u w:val="single"/>
            <w14:ligatures w14:val="none"/>
          </w:rPr>
          <w:t>здесь</w:t>
        </w:r>
      </w:hyperlink>
      <w:r w:rsidRPr="003D5F0C">
        <w:rPr>
          <w:rFonts w:ascii="Tahoma" w:eastAsia="Times New Roman" w:hAnsi="Tahoma" w:cs="Tahoma"/>
          <w:color w:val="333333"/>
          <w:kern w:val="0"/>
          <w:sz w:val="20"/>
          <w:szCs w:val="20"/>
          <w14:ligatures w14:val="none"/>
        </w:rPr>
        <w:t>    </w:t>
      </w:r>
    </w:p>
    <w:p w14:paraId="49E06129" w14:textId="77777777" w:rsidR="003D5F0C" w:rsidRDefault="003D5F0C"/>
    <w:sectPr w:rsidR="003D5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0C"/>
    <w:rsid w:val="003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BE57"/>
  <w15:chartTrackingRefBased/>
  <w15:docId w15:val="{765C7CD7-218A-45CC-9211-DBD45547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5F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5F0C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a3">
    <w:name w:val="Hyperlink"/>
    <w:basedOn w:val="a0"/>
    <w:uiPriority w:val="99"/>
    <w:semiHidden/>
    <w:unhideWhenUsed/>
    <w:rsid w:val="003D5F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t-klinika.rd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"Ваши Новости"</dc:creator>
  <cp:keywords/>
  <dc:description/>
  <cp:lastModifiedBy>ООО "Ваши Новости"</cp:lastModifiedBy>
  <cp:revision>1</cp:revision>
  <dcterms:created xsi:type="dcterms:W3CDTF">2024-01-29T08:51:00Z</dcterms:created>
  <dcterms:modified xsi:type="dcterms:W3CDTF">2024-01-29T08:51:00Z</dcterms:modified>
</cp:coreProperties>
</file>