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B8E" w:rsidRPr="000F5B8E" w:rsidRDefault="000F5B8E" w:rsidP="000F5B8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0F5B8E">
        <w:rPr>
          <w:rFonts w:ascii="Tahoma" w:eastAsia="Times New Roman" w:hAnsi="Tahoma" w:cs="Tahoma"/>
          <w:color w:val="333333"/>
          <w:sz w:val="20"/>
          <w:szCs w:val="20"/>
        </w:rPr>
        <w:t xml:space="preserve">Кабинет главы администрации 25.04.2019 сельского поселения </w:t>
      </w:r>
      <w:proofErr w:type="spellStart"/>
      <w:r w:rsidRPr="000F5B8E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0F5B8E">
        <w:rPr>
          <w:rFonts w:ascii="Tahoma" w:eastAsia="Times New Roman" w:hAnsi="Tahoma" w:cs="Tahoma"/>
          <w:color w:val="333333"/>
          <w:sz w:val="20"/>
          <w:szCs w:val="20"/>
        </w:rPr>
        <w:t xml:space="preserve"> начало в 16.00          </w:t>
      </w:r>
    </w:p>
    <w:p w:rsidR="000F5B8E" w:rsidRPr="000F5B8E" w:rsidRDefault="000F5B8E" w:rsidP="000F5B8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0F5B8E">
        <w:rPr>
          <w:rFonts w:ascii="Tahoma" w:eastAsia="Times New Roman" w:hAnsi="Tahoma" w:cs="Tahoma"/>
          <w:color w:val="333333"/>
          <w:sz w:val="20"/>
          <w:szCs w:val="20"/>
        </w:rPr>
        <w:t xml:space="preserve">1.   Об утверждении Положения о старосте сельского поселения </w:t>
      </w:r>
      <w:proofErr w:type="spellStart"/>
      <w:r w:rsidRPr="000F5B8E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0F5B8E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0F5B8E" w:rsidRPr="000F5B8E" w:rsidRDefault="000F5B8E" w:rsidP="000F5B8E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0F5B8E">
        <w:rPr>
          <w:rFonts w:ascii="Tahoma" w:eastAsia="Times New Roman" w:hAnsi="Tahoma" w:cs="Tahoma"/>
          <w:color w:val="333333"/>
          <w:sz w:val="20"/>
          <w:szCs w:val="20"/>
        </w:rPr>
        <w:t>2.   Разное.</w:t>
      </w:r>
    </w:p>
    <w:p w:rsidR="008E0F61" w:rsidRDefault="008E0F61"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8E"/>
    <w:rsid w:val="000F5B8E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2024-01-21T18:28:00Z</dcterms:created>
  <dcterms:modified xsi:type="dcterms:W3CDTF">2024-01-21T18:29:00Z</dcterms:modified>
</cp:coreProperties>
</file>