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9CF" w:rsidRDefault="002129CF" w:rsidP="00D1633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A11E4" w:rsidRPr="003A11E4" w:rsidRDefault="003A11E4" w:rsidP="00D1633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920B75" w:rsidRPr="00920B75" w:rsidRDefault="00920B75" w:rsidP="00D1633B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D1633B" w:rsidRPr="00920B75" w:rsidRDefault="00D1633B" w:rsidP="00D1633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20B75">
        <w:rPr>
          <w:rFonts w:ascii="Times New Roman" w:hAnsi="Times New Roman" w:cs="Times New Roman"/>
          <w:sz w:val="24"/>
          <w:szCs w:val="24"/>
        </w:rPr>
        <w:t>Сведения</w:t>
      </w:r>
    </w:p>
    <w:p w:rsidR="00D1633B" w:rsidRPr="00920B75" w:rsidRDefault="00D1633B" w:rsidP="00D1633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20B75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</w:t>
      </w:r>
    </w:p>
    <w:p w:rsidR="00D1633B" w:rsidRPr="00920B75" w:rsidRDefault="00D1633B" w:rsidP="00D1633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20B75">
        <w:rPr>
          <w:rFonts w:ascii="Times New Roman" w:hAnsi="Times New Roman" w:cs="Times New Roman"/>
          <w:sz w:val="24"/>
          <w:szCs w:val="24"/>
        </w:rPr>
        <w:t>имущественного характера</w:t>
      </w:r>
    </w:p>
    <w:p w:rsidR="00D1633B" w:rsidRPr="00920B75" w:rsidRDefault="00D1633B" w:rsidP="00D1633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20B75">
        <w:rPr>
          <w:rFonts w:ascii="Times New Roman" w:hAnsi="Times New Roman" w:cs="Times New Roman"/>
          <w:sz w:val="24"/>
          <w:szCs w:val="24"/>
        </w:rPr>
        <w:t>___</w:t>
      </w:r>
      <w:r w:rsidR="00035F4D" w:rsidRPr="00920B75">
        <w:rPr>
          <w:rFonts w:ascii="Times New Roman" w:hAnsi="Times New Roman" w:cs="Times New Roman"/>
          <w:sz w:val="24"/>
          <w:szCs w:val="24"/>
          <w:u w:val="single"/>
        </w:rPr>
        <w:t>депутата Совета депутатов с</w:t>
      </w:r>
      <w:r w:rsidRPr="00920B75">
        <w:rPr>
          <w:rFonts w:ascii="Times New Roman" w:hAnsi="Times New Roman" w:cs="Times New Roman"/>
          <w:sz w:val="24"/>
          <w:szCs w:val="24"/>
          <w:u w:val="single"/>
        </w:rPr>
        <w:t>ельского поселения Лемпино</w:t>
      </w:r>
    </w:p>
    <w:p w:rsidR="00D1633B" w:rsidRDefault="00D1633B" w:rsidP="00D1633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20B75">
        <w:rPr>
          <w:rFonts w:ascii="Times New Roman" w:hAnsi="Times New Roman" w:cs="Times New Roman"/>
          <w:sz w:val="24"/>
          <w:szCs w:val="24"/>
        </w:rPr>
        <w:t>(полное наименование должности)</w:t>
      </w:r>
    </w:p>
    <w:p w:rsidR="00920B75" w:rsidRPr="00920B75" w:rsidRDefault="00920B75" w:rsidP="00D1633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1633B" w:rsidRDefault="00D1633B" w:rsidP="00D1633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20B75">
        <w:rPr>
          <w:rFonts w:ascii="Times New Roman" w:hAnsi="Times New Roman" w:cs="Times New Roman"/>
          <w:sz w:val="24"/>
          <w:szCs w:val="24"/>
        </w:rPr>
        <w:t>за период с 1 января по 31 декабря 2018 года</w:t>
      </w:r>
    </w:p>
    <w:p w:rsidR="00920B75" w:rsidRPr="00150575" w:rsidRDefault="00920B75" w:rsidP="00920B7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1842"/>
        <w:gridCol w:w="1560"/>
        <w:gridCol w:w="992"/>
        <w:gridCol w:w="992"/>
        <w:gridCol w:w="1559"/>
        <w:gridCol w:w="1561"/>
        <w:gridCol w:w="1005"/>
        <w:gridCol w:w="978"/>
        <w:gridCol w:w="2552"/>
      </w:tblGrid>
      <w:tr w:rsidR="00920B75" w:rsidRPr="00150575" w:rsidTr="00920B75">
        <w:trPr>
          <w:trHeight w:val="1511"/>
        </w:trPr>
        <w:tc>
          <w:tcPr>
            <w:tcW w:w="2189" w:type="dxa"/>
            <w:vMerge w:val="restart"/>
          </w:tcPr>
          <w:p w:rsidR="00920B75" w:rsidRPr="00150575" w:rsidRDefault="00920B75" w:rsidP="00B744B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842" w:type="dxa"/>
            <w:vMerge w:val="restart"/>
          </w:tcPr>
          <w:p w:rsidR="00920B75" w:rsidRPr="00150575" w:rsidRDefault="00920B75" w:rsidP="00B74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5057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Декларированный годовой доход за отчетный год (руб.) </w:t>
            </w:r>
            <w:hyperlink w:anchor="P148" w:history="1">
              <w:r w:rsidRPr="00150575">
                <w:rPr>
                  <w:rFonts w:ascii="Times New Roman" w:eastAsia="Times New Roman" w:hAnsi="Times New Roman" w:cs="Times New Roman"/>
                  <w:szCs w:val="20"/>
                  <w:lang w:eastAsia="ru-RU"/>
                </w:rPr>
                <w:t>&lt;*&gt;</w:t>
              </w:r>
            </w:hyperlink>
          </w:p>
        </w:tc>
        <w:tc>
          <w:tcPr>
            <w:tcW w:w="5103" w:type="dxa"/>
            <w:gridSpan w:val="4"/>
          </w:tcPr>
          <w:p w:rsidR="00920B75" w:rsidRPr="00150575" w:rsidRDefault="00920B75" w:rsidP="00B74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5057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Перечень объектов недвижимого имущества и транспортных средств, принадлежащих на праве собственности (источники получения средств, за счет которых совершена сделка) </w:t>
            </w:r>
            <w:hyperlink w:anchor="P149" w:history="1">
              <w:r w:rsidRPr="00150575">
                <w:rPr>
                  <w:rFonts w:ascii="Times New Roman" w:eastAsia="Times New Roman" w:hAnsi="Times New Roman" w:cs="Times New Roman"/>
                  <w:szCs w:val="20"/>
                  <w:lang w:eastAsia="ru-RU"/>
                </w:rPr>
                <w:t>&lt;**&gt;</w:t>
              </w:r>
            </w:hyperlink>
          </w:p>
        </w:tc>
        <w:tc>
          <w:tcPr>
            <w:tcW w:w="3544" w:type="dxa"/>
            <w:gridSpan w:val="3"/>
          </w:tcPr>
          <w:p w:rsidR="00920B75" w:rsidRPr="00150575" w:rsidRDefault="00920B75" w:rsidP="00B74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5057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552" w:type="dxa"/>
            <w:vMerge w:val="restart"/>
          </w:tcPr>
          <w:p w:rsidR="00920B75" w:rsidRPr="00150575" w:rsidRDefault="00920B75" w:rsidP="00B74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5057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Сведения об источниках получения средств, за счет которых совершена сделка по приобретению ценных бумаг (долей участия, паев в уставных (складочных) капиталах организаций) </w:t>
            </w:r>
            <w:hyperlink w:anchor="P149" w:history="1">
              <w:r w:rsidRPr="00150575">
                <w:rPr>
                  <w:rFonts w:ascii="Times New Roman" w:eastAsia="Times New Roman" w:hAnsi="Times New Roman" w:cs="Times New Roman"/>
                  <w:szCs w:val="20"/>
                  <w:lang w:eastAsia="ru-RU"/>
                </w:rPr>
                <w:t>&lt;**&gt;</w:t>
              </w:r>
            </w:hyperlink>
          </w:p>
        </w:tc>
      </w:tr>
      <w:tr w:rsidR="00920B75" w:rsidRPr="00150575" w:rsidTr="000A0CCE">
        <w:tc>
          <w:tcPr>
            <w:tcW w:w="2189" w:type="dxa"/>
            <w:vMerge/>
          </w:tcPr>
          <w:p w:rsidR="00920B75" w:rsidRPr="00150575" w:rsidRDefault="00920B75" w:rsidP="00B7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920B75" w:rsidRPr="00150575" w:rsidRDefault="00920B75" w:rsidP="00B74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20B75" w:rsidRPr="00150575" w:rsidRDefault="00920B75" w:rsidP="00B74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5057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992" w:type="dxa"/>
          </w:tcPr>
          <w:p w:rsidR="00920B75" w:rsidRPr="00150575" w:rsidRDefault="00920B75" w:rsidP="00B74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5057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площадь (кв. м)</w:t>
            </w:r>
          </w:p>
        </w:tc>
        <w:tc>
          <w:tcPr>
            <w:tcW w:w="992" w:type="dxa"/>
          </w:tcPr>
          <w:p w:rsidR="00920B75" w:rsidRPr="00150575" w:rsidRDefault="00920B75" w:rsidP="00B74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5057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559" w:type="dxa"/>
          </w:tcPr>
          <w:p w:rsidR="00920B75" w:rsidRPr="00150575" w:rsidRDefault="00920B75" w:rsidP="00B74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5057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транспортные средства (вид, марка)</w:t>
            </w:r>
          </w:p>
        </w:tc>
        <w:tc>
          <w:tcPr>
            <w:tcW w:w="1561" w:type="dxa"/>
          </w:tcPr>
          <w:p w:rsidR="00920B75" w:rsidRPr="00150575" w:rsidRDefault="00920B75" w:rsidP="00B74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5057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1005" w:type="dxa"/>
          </w:tcPr>
          <w:p w:rsidR="00920B75" w:rsidRPr="00150575" w:rsidRDefault="00920B75" w:rsidP="00B74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5057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площадь (кв. м)</w:t>
            </w:r>
          </w:p>
        </w:tc>
        <w:tc>
          <w:tcPr>
            <w:tcW w:w="978" w:type="dxa"/>
          </w:tcPr>
          <w:p w:rsidR="00920B75" w:rsidRPr="00150575" w:rsidRDefault="00920B75" w:rsidP="00B74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5057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2552" w:type="dxa"/>
            <w:vMerge/>
          </w:tcPr>
          <w:p w:rsidR="00920B75" w:rsidRPr="00150575" w:rsidRDefault="00920B75" w:rsidP="00B744BF">
            <w:pPr>
              <w:rPr>
                <w:rFonts w:ascii="Times New Roman" w:hAnsi="Times New Roman" w:cs="Times New Roman"/>
              </w:rPr>
            </w:pPr>
          </w:p>
        </w:tc>
      </w:tr>
      <w:tr w:rsidR="00920B75" w:rsidRPr="00150575" w:rsidTr="000A0CCE">
        <w:trPr>
          <w:trHeight w:val="1090"/>
        </w:trPr>
        <w:tc>
          <w:tcPr>
            <w:tcW w:w="2189" w:type="dxa"/>
            <w:vMerge w:val="restart"/>
          </w:tcPr>
          <w:p w:rsidR="00920B75" w:rsidRPr="00150575" w:rsidRDefault="00920B75" w:rsidP="00B744B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5057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Сочинская Алена Витальевна</w:t>
            </w:r>
          </w:p>
        </w:tc>
        <w:tc>
          <w:tcPr>
            <w:tcW w:w="1842" w:type="dxa"/>
            <w:vMerge w:val="restart"/>
          </w:tcPr>
          <w:p w:rsidR="00920B75" w:rsidRPr="00150575" w:rsidRDefault="00920B75" w:rsidP="00B74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1 894 875,38</w:t>
            </w:r>
            <w:r w:rsidRPr="0015057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</w:p>
        </w:tc>
        <w:tc>
          <w:tcPr>
            <w:tcW w:w="1560" w:type="dxa"/>
          </w:tcPr>
          <w:p w:rsidR="00920B75" w:rsidRPr="00150575" w:rsidRDefault="00920B75" w:rsidP="00B744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Земельный участок</w:t>
            </w:r>
          </w:p>
        </w:tc>
        <w:tc>
          <w:tcPr>
            <w:tcW w:w="992" w:type="dxa"/>
          </w:tcPr>
          <w:p w:rsidR="00920B75" w:rsidRPr="00150575" w:rsidRDefault="00920B75" w:rsidP="00B74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1 155,0</w:t>
            </w:r>
          </w:p>
        </w:tc>
        <w:tc>
          <w:tcPr>
            <w:tcW w:w="992" w:type="dxa"/>
          </w:tcPr>
          <w:p w:rsidR="00920B75" w:rsidRPr="00150575" w:rsidRDefault="00920B75" w:rsidP="00B74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5057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РФ</w:t>
            </w:r>
          </w:p>
          <w:p w:rsidR="00920B75" w:rsidRPr="00150575" w:rsidRDefault="00920B75" w:rsidP="00B7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920B75" w:rsidRPr="00150575" w:rsidRDefault="00920B75" w:rsidP="00B74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</w:p>
        </w:tc>
        <w:tc>
          <w:tcPr>
            <w:tcW w:w="1561" w:type="dxa"/>
            <w:vMerge w:val="restart"/>
          </w:tcPr>
          <w:p w:rsidR="00920B75" w:rsidRPr="00150575" w:rsidRDefault="00920B75" w:rsidP="00B744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057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05" w:type="dxa"/>
            <w:vMerge w:val="restart"/>
          </w:tcPr>
          <w:p w:rsidR="00920B75" w:rsidRPr="00150575" w:rsidRDefault="00920B75" w:rsidP="00B74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5057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72,3</w:t>
            </w:r>
          </w:p>
        </w:tc>
        <w:tc>
          <w:tcPr>
            <w:tcW w:w="978" w:type="dxa"/>
            <w:vMerge w:val="restart"/>
          </w:tcPr>
          <w:p w:rsidR="00920B75" w:rsidRPr="00150575" w:rsidRDefault="00920B75" w:rsidP="00B74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5057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РФ</w:t>
            </w:r>
          </w:p>
        </w:tc>
        <w:tc>
          <w:tcPr>
            <w:tcW w:w="2552" w:type="dxa"/>
            <w:vMerge w:val="restart"/>
          </w:tcPr>
          <w:p w:rsidR="00920B75" w:rsidRPr="00150575" w:rsidRDefault="00920B75" w:rsidP="00B74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5057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</w:p>
        </w:tc>
      </w:tr>
      <w:tr w:rsidR="00920B75" w:rsidRPr="00150575" w:rsidTr="000A0CCE">
        <w:trPr>
          <w:trHeight w:val="932"/>
        </w:trPr>
        <w:tc>
          <w:tcPr>
            <w:tcW w:w="2189" w:type="dxa"/>
            <w:vMerge/>
          </w:tcPr>
          <w:p w:rsidR="00920B75" w:rsidRPr="00150575" w:rsidRDefault="00920B75" w:rsidP="00B744B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920B75" w:rsidRPr="00150575" w:rsidRDefault="00920B75" w:rsidP="00B74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920B75" w:rsidRPr="00150575" w:rsidRDefault="00920B75" w:rsidP="00B744BF">
            <w:pPr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Жилой дом</w:t>
            </w:r>
          </w:p>
        </w:tc>
        <w:tc>
          <w:tcPr>
            <w:tcW w:w="992" w:type="dxa"/>
          </w:tcPr>
          <w:p w:rsidR="00920B75" w:rsidRPr="00150575" w:rsidRDefault="00920B75" w:rsidP="00B74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56,5</w:t>
            </w:r>
          </w:p>
        </w:tc>
        <w:tc>
          <w:tcPr>
            <w:tcW w:w="992" w:type="dxa"/>
          </w:tcPr>
          <w:p w:rsidR="00920B75" w:rsidRPr="00150575" w:rsidRDefault="00920B75" w:rsidP="00B74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РФ</w:t>
            </w:r>
          </w:p>
        </w:tc>
        <w:tc>
          <w:tcPr>
            <w:tcW w:w="1559" w:type="dxa"/>
            <w:vMerge/>
          </w:tcPr>
          <w:p w:rsidR="00920B75" w:rsidRPr="00150575" w:rsidRDefault="00920B75" w:rsidP="00B74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61" w:type="dxa"/>
            <w:vMerge/>
          </w:tcPr>
          <w:p w:rsidR="00920B75" w:rsidRPr="00150575" w:rsidRDefault="00920B75" w:rsidP="00B744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  <w:vMerge/>
          </w:tcPr>
          <w:p w:rsidR="00920B75" w:rsidRPr="00150575" w:rsidRDefault="00920B75" w:rsidP="00B74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78" w:type="dxa"/>
            <w:vMerge/>
          </w:tcPr>
          <w:p w:rsidR="00920B75" w:rsidRPr="00150575" w:rsidRDefault="00920B75" w:rsidP="00B74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552" w:type="dxa"/>
            <w:vMerge/>
          </w:tcPr>
          <w:p w:rsidR="00920B75" w:rsidRPr="00150575" w:rsidRDefault="00920B75" w:rsidP="00B74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920B75" w:rsidRPr="00150575" w:rsidTr="000A0CCE">
        <w:trPr>
          <w:trHeight w:val="375"/>
        </w:trPr>
        <w:tc>
          <w:tcPr>
            <w:tcW w:w="2189" w:type="dxa"/>
            <w:vMerge w:val="restart"/>
          </w:tcPr>
          <w:p w:rsidR="00920B75" w:rsidRPr="00150575" w:rsidRDefault="00920B75" w:rsidP="00B744B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Супруг</w:t>
            </w:r>
          </w:p>
        </w:tc>
        <w:tc>
          <w:tcPr>
            <w:tcW w:w="1842" w:type="dxa"/>
            <w:vMerge w:val="restart"/>
          </w:tcPr>
          <w:p w:rsidR="00920B75" w:rsidRPr="00150575" w:rsidRDefault="00920B75" w:rsidP="00B74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1 048 756,18</w:t>
            </w:r>
          </w:p>
        </w:tc>
        <w:tc>
          <w:tcPr>
            <w:tcW w:w="1560" w:type="dxa"/>
            <w:vMerge w:val="restart"/>
          </w:tcPr>
          <w:p w:rsidR="00920B75" w:rsidRPr="00150575" w:rsidRDefault="00920B75" w:rsidP="00B744B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057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</w:p>
          <w:p w:rsidR="00920B75" w:rsidRPr="00150575" w:rsidRDefault="00920B75" w:rsidP="00B744B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</w:tcPr>
          <w:p w:rsidR="00920B75" w:rsidRPr="00150575" w:rsidRDefault="00920B75" w:rsidP="00B74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5057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</w:p>
          <w:p w:rsidR="00920B75" w:rsidRPr="00150575" w:rsidRDefault="00920B75" w:rsidP="00B74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920B75" w:rsidRPr="00150575" w:rsidRDefault="00920B75" w:rsidP="00B74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5057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</w:p>
          <w:p w:rsidR="00920B75" w:rsidRPr="00150575" w:rsidRDefault="00920B75" w:rsidP="00B7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920B75" w:rsidRPr="00CA3B39" w:rsidRDefault="00920B75" w:rsidP="00B74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F7AE1">
              <w:rPr>
                <w:rFonts w:ascii="Times New Roman" w:hAnsi="Times New Roman" w:cs="Times New Roman"/>
              </w:rPr>
              <w:t>Легковой автомобиль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INFINITI FX35</w:t>
            </w:r>
          </w:p>
        </w:tc>
        <w:tc>
          <w:tcPr>
            <w:tcW w:w="1561" w:type="dxa"/>
          </w:tcPr>
          <w:p w:rsidR="00920B75" w:rsidRPr="00150575" w:rsidRDefault="00920B75" w:rsidP="00B744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Земельный участок</w:t>
            </w:r>
          </w:p>
        </w:tc>
        <w:tc>
          <w:tcPr>
            <w:tcW w:w="1005" w:type="dxa"/>
          </w:tcPr>
          <w:p w:rsidR="00920B75" w:rsidRPr="00150575" w:rsidRDefault="00920B75" w:rsidP="00B74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1 155,0</w:t>
            </w:r>
          </w:p>
        </w:tc>
        <w:tc>
          <w:tcPr>
            <w:tcW w:w="978" w:type="dxa"/>
          </w:tcPr>
          <w:p w:rsidR="00920B75" w:rsidRPr="00150575" w:rsidRDefault="00920B75" w:rsidP="00B74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5057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РФ</w:t>
            </w:r>
          </w:p>
          <w:p w:rsidR="00920B75" w:rsidRPr="00150575" w:rsidRDefault="00920B75" w:rsidP="00B744B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920B75" w:rsidRPr="00150575" w:rsidRDefault="00920B75" w:rsidP="00B74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150575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</w:p>
        </w:tc>
      </w:tr>
      <w:tr w:rsidR="00920B75" w:rsidRPr="00150575" w:rsidTr="000A0CCE">
        <w:trPr>
          <w:trHeight w:val="375"/>
        </w:trPr>
        <w:tc>
          <w:tcPr>
            <w:tcW w:w="2189" w:type="dxa"/>
            <w:vMerge/>
          </w:tcPr>
          <w:p w:rsidR="00920B75" w:rsidRPr="00150575" w:rsidRDefault="00920B75" w:rsidP="00B744B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842" w:type="dxa"/>
            <w:vMerge/>
          </w:tcPr>
          <w:p w:rsidR="00920B75" w:rsidRPr="00150575" w:rsidRDefault="00920B75" w:rsidP="00B74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60" w:type="dxa"/>
            <w:vMerge/>
          </w:tcPr>
          <w:p w:rsidR="00920B75" w:rsidRPr="00150575" w:rsidRDefault="00920B75" w:rsidP="00B744B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920B75" w:rsidRPr="00150575" w:rsidRDefault="00920B75" w:rsidP="00B74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920B75" w:rsidRPr="00150575" w:rsidRDefault="00920B75" w:rsidP="00B74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920B75" w:rsidRPr="00150575" w:rsidRDefault="00920B75" w:rsidP="00B74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61" w:type="dxa"/>
          </w:tcPr>
          <w:p w:rsidR="00920B75" w:rsidRPr="00150575" w:rsidRDefault="00920B75" w:rsidP="00B744BF">
            <w:pPr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Жилой дом</w:t>
            </w:r>
          </w:p>
        </w:tc>
        <w:tc>
          <w:tcPr>
            <w:tcW w:w="1005" w:type="dxa"/>
          </w:tcPr>
          <w:p w:rsidR="00920B75" w:rsidRPr="00150575" w:rsidRDefault="00920B75" w:rsidP="00B74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56,5</w:t>
            </w:r>
          </w:p>
        </w:tc>
        <w:tc>
          <w:tcPr>
            <w:tcW w:w="978" w:type="dxa"/>
          </w:tcPr>
          <w:p w:rsidR="00920B75" w:rsidRPr="00150575" w:rsidRDefault="00920B75" w:rsidP="00B74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РФ</w:t>
            </w:r>
          </w:p>
        </w:tc>
        <w:tc>
          <w:tcPr>
            <w:tcW w:w="2552" w:type="dxa"/>
            <w:vMerge/>
          </w:tcPr>
          <w:p w:rsidR="00920B75" w:rsidRPr="00150575" w:rsidRDefault="00920B75" w:rsidP="00B744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</w:tbl>
    <w:p w:rsidR="00920B75" w:rsidRPr="00296855" w:rsidRDefault="00920B75" w:rsidP="00920B7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920B75" w:rsidRPr="00296855" w:rsidRDefault="00920B75" w:rsidP="00920B75">
      <w:pPr>
        <w:rPr>
          <w:color w:val="FF0000"/>
        </w:rPr>
      </w:pPr>
      <w:bookmarkStart w:id="0" w:name="_GoBack"/>
      <w:bookmarkEnd w:id="0"/>
    </w:p>
    <w:sectPr w:rsidR="00920B75" w:rsidRPr="00296855" w:rsidSect="00B44546">
      <w:pgSz w:w="16838" w:h="11906" w:orient="landscape"/>
      <w:pgMar w:top="142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070" w:rsidRDefault="00271070" w:rsidP="0078399A">
      <w:pPr>
        <w:spacing w:after="0" w:line="240" w:lineRule="auto"/>
      </w:pPr>
      <w:r>
        <w:separator/>
      </w:r>
    </w:p>
  </w:endnote>
  <w:endnote w:type="continuationSeparator" w:id="0">
    <w:p w:rsidR="00271070" w:rsidRDefault="00271070" w:rsidP="00783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070" w:rsidRDefault="00271070" w:rsidP="0078399A">
      <w:pPr>
        <w:spacing w:after="0" w:line="240" w:lineRule="auto"/>
      </w:pPr>
      <w:r>
        <w:separator/>
      </w:r>
    </w:p>
  </w:footnote>
  <w:footnote w:type="continuationSeparator" w:id="0">
    <w:p w:rsidR="00271070" w:rsidRDefault="00271070" w:rsidP="007839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40C"/>
    <w:rsid w:val="00015449"/>
    <w:rsid w:val="00027929"/>
    <w:rsid w:val="00035F4D"/>
    <w:rsid w:val="00037859"/>
    <w:rsid w:val="000609BB"/>
    <w:rsid w:val="00073884"/>
    <w:rsid w:val="00083A1B"/>
    <w:rsid w:val="0009664E"/>
    <w:rsid w:val="00097CCB"/>
    <w:rsid w:val="000A0CCE"/>
    <w:rsid w:val="000A5DED"/>
    <w:rsid w:val="000A7D24"/>
    <w:rsid w:val="000D519D"/>
    <w:rsid w:val="000D647F"/>
    <w:rsid w:val="000D7768"/>
    <w:rsid w:val="000E6648"/>
    <w:rsid w:val="00113B79"/>
    <w:rsid w:val="00114ACC"/>
    <w:rsid w:val="00117B14"/>
    <w:rsid w:val="00122E5F"/>
    <w:rsid w:val="00127908"/>
    <w:rsid w:val="0013055F"/>
    <w:rsid w:val="0014749E"/>
    <w:rsid w:val="0015322C"/>
    <w:rsid w:val="001721AD"/>
    <w:rsid w:val="001A4BAB"/>
    <w:rsid w:val="001E640F"/>
    <w:rsid w:val="001F7809"/>
    <w:rsid w:val="002129CF"/>
    <w:rsid w:val="002170CD"/>
    <w:rsid w:val="002239BE"/>
    <w:rsid w:val="00234E6C"/>
    <w:rsid w:val="00237FCD"/>
    <w:rsid w:val="00250EE0"/>
    <w:rsid w:val="0025140C"/>
    <w:rsid w:val="00255F44"/>
    <w:rsid w:val="00264BC4"/>
    <w:rsid w:val="00265FE7"/>
    <w:rsid w:val="00271070"/>
    <w:rsid w:val="002729A4"/>
    <w:rsid w:val="002935DE"/>
    <w:rsid w:val="00293D19"/>
    <w:rsid w:val="002958B2"/>
    <w:rsid w:val="00297FE6"/>
    <w:rsid w:val="002A2C6E"/>
    <w:rsid w:val="002D09AD"/>
    <w:rsid w:val="002D383B"/>
    <w:rsid w:val="002D71FC"/>
    <w:rsid w:val="002E6F44"/>
    <w:rsid w:val="002F2A5A"/>
    <w:rsid w:val="002F7B33"/>
    <w:rsid w:val="003073B9"/>
    <w:rsid w:val="003278C8"/>
    <w:rsid w:val="00333F98"/>
    <w:rsid w:val="00356719"/>
    <w:rsid w:val="00362A4F"/>
    <w:rsid w:val="003734EA"/>
    <w:rsid w:val="003746DC"/>
    <w:rsid w:val="003A11E4"/>
    <w:rsid w:val="003B68AC"/>
    <w:rsid w:val="003D44DD"/>
    <w:rsid w:val="003E4F9F"/>
    <w:rsid w:val="003E5C3D"/>
    <w:rsid w:val="0040394A"/>
    <w:rsid w:val="0041249F"/>
    <w:rsid w:val="0041280E"/>
    <w:rsid w:val="0042237C"/>
    <w:rsid w:val="00424113"/>
    <w:rsid w:val="00433AD5"/>
    <w:rsid w:val="00435E03"/>
    <w:rsid w:val="004511EE"/>
    <w:rsid w:val="00475F9E"/>
    <w:rsid w:val="004838EB"/>
    <w:rsid w:val="004918F6"/>
    <w:rsid w:val="00492375"/>
    <w:rsid w:val="00492F50"/>
    <w:rsid w:val="0049485F"/>
    <w:rsid w:val="004A222E"/>
    <w:rsid w:val="004C2C00"/>
    <w:rsid w:val="004D0471"/>
    <w:rsid w:val="004D35E4"/>
    <w:rsid w:val="004D5C39"/>
    <w:rsid w:val="00501797"/>
    <w:rsid w:val="00514331"/>
    <w:rsid w:val="00514BCA"/>
    <w:rsid w:val="00533C3E"/>
    <w:rsid w:val="00536AE6"/>
    <w:rsid w:val="005411A9"/>
    <w:rsid w:val="00556D6F"/>
    <w:rsid w:val="005834A0"/>
    <w:rsid w:val="005A1B37"/>
    <w:rsid w:val="005A7AC3"/>
    <w:rsid w:val="005C5818"/>
    <w:rsid w:val="005C7589"/>
    <w:rsid w:val="005E1686"/>
    <w:rsid w:val="005E68C9"/>
    <w:rsid w:val="006137C5"/>
    <w:rsid w:val="00614731"/>
    <w:rsid w:val="006172D9"/>
    <w:rsid w:val="006338FA"/>
    <w:rsid w:val="00641E2C"/>
    <w:rsid w:val="00653541"/>
    <w:rsid w:val="00661830"/>
    <w:rsid w:val="006629D9"/>
    <w:rsid w:val="0067049C"/>
    <w:rsid w:val="00677912"/>
    <w:rsid w:val="006C2A79"/>
    <w:rsid w:val="006C4D2C"/>
    <w:rsid w:val="006D78D9"/>
    <w:rsid w:val="006E2FFB"/>
    <w:rsid w:val="006E63EA"/>
    <w:rsid w:val="00706EC0"/>
    <w:rsid w:val="007120BE"/>
    <w:rsid w:val="007612CE"/>
    <w:rsid w:val="0078399A"/>
    <w:rsid w:val="00792F94"/>
    <w:rsid w:val="007A4801"/>
    <w:rsid w:val="007B14DE"/>
    <w:rsid w:val="007C20B6"/>
    <w:rsid w:val="0084324D"/>
    <w:rsid w:val="00862C25"/>
    <w:rsid w:val="00867267"/>
    <w:rsid w:val="00870F61"/>
    <w:rsid w:val="00892E9D"/>
    <w:rsid w:val="008C27DF"/>
    <w:rsid w:val="008C7C27"/>
    <w:rsid w:val="008D1B32"/>
    <w:rsid w:val="008E6193"/>
    <w:rsid w:val="008F0DFF"/>
    <w:rsid w:val="008F5E16"/>
    <w:rsid w:val="00903C48"/>
    <w:rsid w:val="00910628"/>
    <w:rsid w:val="00920B75"/>
    <w:rsid w:val="00927006"/>
    <w:rsid w:val="00933A86"/>
    <w:rsid w:val="00950A9D"/>
    <w:rsid w:val="00971012"/>
    <w:rsid w:val="00980728"/>
    <w:rsid w:val="00983C42"/>
    <w:rsid w:val="009B2016"/>
    <w:rsid w:val="009C5BC4"/>
    <w:rsid w:val="009E65DC"/>
    <w:rsid w:val="00A66587"/>
    <w:rsid w:val="00A81961"/>
    <w:rsid w:val="00AA601B"/>
    <w:rsid w:val="00AB0B25"/>
    <w:rsid w:val="00AC1A1E"/>
    <w:rsid w:val="00AD7EBC"/>
    <w:rsid w:val="00AF7AD6"/>
    <w:rsid w:val="00B03E3B"/>
    <w:rsid w:val="00B13D84"/>
    <w:rsid w:val="00B32C58"/>
    <w:rsid w:val="00B44546"/>
    <w:rsid w:val="00B74304"/>
    <w:rsid w:val="00B87050"/>
    <w:rsid w:val="00B9059A"/>
    <w:rsid w:val="00BA0DB0"/>
    <w:rsid w:val="00BA53C4"/>
    <w:rsid w:val="00BB31CE"/>
    <w:rsid w:val="00BD7AAA"/>
    <w:rsid w:val="00BF246C"/>
    <w:rsid w:val="00C05D1A"/>
    <w:rsid w:val="00C115FE"/>
    <w:rsid w:val="00C14C64"/>
    <w:rsid w:val="00C3617A"/>
    <w:rsid w:val="00C41E6E"/>
    <w:rsid w:val="00C60CB1"/>
    <w:rsid w:val="00C802D8"/>
    <w:rsid w:val="00C91098"/>
    <w:rsid w:val="00CA3A99"/>
    <w:rsid w:val="00CE1E4F"/>
    <w:rsid w:val="00D11C08"/>
    <w:rsid w:val="00D1633B"/>
    <w:rsid w:val="00D377ED"/>
    <w:rsid w:val="00D463B2"/>
    <w:rsid w:val="00D47837"/>
    <w:rsid w:val="00D56190"/>
    <w:rsid w:val="00D604A7"/>
    <w:rsid w:val="00D6337F"/>
    <w:rsid w:val="00D73466"/>
    <w:rsid w:val="00DA0436"/>
    <w:rsid w:val="00DA7B89"/>
    <w:rsid w:val="00DB0020"/>
    <w:rsid w:val="00DB7EB0"/>
    <w:rsid w:val="00DC7748"/>
    <w:rsid w:val="00DE39BA"/>
    <w:rsid w:val="00E60565"/>
    <w:rsid w:val="00E60BE5"/>
    <w:rsid w:val="00E72986"/>
    <w:rsid w:val="00E91938"/>
    <w:rsid w:val="00EB331B"/>
    <w:rsid w:val="00EC3E87"/>
    <w:rsid w:val="00ED2E5C"/>
    <w:rsid w:val="00ED707B"/>
    <w:rsid w:val="00F04EB8"/>
    <w:rsid w:val="00F23419"/>
    <w:rsid w:val="00F24036"/>
    <w:rsid w:val="00F253C0"/>
    <w:rsid w:val="00F321A0"/>
    <w:rsid w:val="00F40013"/>
    <w:rsid w:val="00F45641"/>
    <w:rsid w:val="00F52022"/>
    <w:rsid w:val="00F7375E"/>
    <w:rsid w:val="00F84032"/>
    <w:rsid w:val="00F847D3"/>
    <w:rsid w:val="00F87559"/>
    <w:rsid w:val="00F87901"/>
    <w:rsid w:val="00F91206"/>
    <w:rsid w:val="00FC3C7E"/>
    <w:rsid w:val="00FC681C"/>
    <w:rsid w:val="00FC7553"/>
    <w:rsid w:val="00FD7A60"/>
    <w:rsid w:val="00FE44D3"/>
    <w:rsid w:val="00FF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B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4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74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8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399A"/>
  </w:style>
  <w:style w:type="paragraph" w:styleId="a5">
    <w:name w:val="footer"/>
    <w:basedOn w:val="a"/>
    <w:link w:val="a6"/>
    <w:uiPriority w:val="99"/>
    <w:unhideWhenUsed/>
    <w:rsid w:val="0078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39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B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4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74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8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399A"/>
  </w:style>
  <w:style w:type="paragraph" w:styleId="a5">
    <w:name w:val="footer"/>
    <w:basedOn w:val="a"/>
    <w:link w:val="a6"/>
    <w:uiPriority w:val="99"/>
    <w:unhideWhenUsed/>
    <w:rsid w:val="0078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3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3814A-BC98-4909-AE62-83D3367E5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Климишина Наталья Николаевна</dc:creator>
  <cp:lastModifiedBy>Пользователь</cp:lastModifiedBy>
  <cp:revision>33</cp:revision>
  <dcterms:created xsi:type="dcterms:W3CDTF">2018-05-15T14:13:00Z</dcterms:created>
  <dcterms:modified xsi:type="dcterms:W3CDTF">2019-05-21T05:36:00Z</dcterms:modified>
</cp:coreProperties>
</file>